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689100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b w:val="1"/>
          <w:color w:val="99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32"/>
          <w:szCs w:val="32"/>
          <w:rtl w:val="0"/>
        </w:rPr>
        <w:t xml:space="preserve">NETWORK SCIENCE PROJECT</w:t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b w:val="1"/>
          <w:color w:val="99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32"/>
          <w:szCs w:val="32"/>
          <w:rtl w:val="0"/>
        </w:rPr>
        <w:t xml:space="preserve">ALL OUTPUTS REPORT FOR ANALYSIS</w:t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b w:val="1"/>
          <w:color w:val="99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b w:val="1"/>
          <w:color w:val="99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b w:val="1"/>
          <w:color w:val="99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32"/>
          <w:szCs w:val="32"/>
          <w:u w:val="single"/>
          <w:rtl w:val="0"/>
        </w:rPr>
        <w:t xml:space="preserve">MOTIVATION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32"/>
          <w:szCs w:val="32"/>
          <w:rtl w:val="0"/>
        </w:rPr>
        <w:t xml:space="preserve">:</w:t>
      </w:r>
    </w:p>
    <w:p w:rsidR="00000000" w:rsidDel="00000000" w:rsidP="00000000" w:rsidRDefault="00000000" w:rsidRPr="00000000" w14:paraId="0000000A">
      <w:pPr>
        <w:ind w:firstLine="360"/>
        <w:jc w:val="center"/>
        <w:rPr>
          <w:rFonts w:ascii="Times New Roman" w:cs="Times New Roman" w:eastAsia="Times New Roman" w:hAnsi="Times New Roman"/>
          <w:b w:val="1"/>
          <w:color w:val="99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8"/>
          <w:szCs w:val="28"/>
          <w:rtl w:val="0"/>
        </w:rPr>
        <w:t xml:space="preserve">How does gender inequality manifest in the workplace, and what contributing factors can be identified through a case study analysis, aiming to understand the challenges and dynamics surrounding this issue?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b w:val="1"/>
          <w:color w:val="99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b w:val="1"/>
          <w:color w:val="99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b w:val="1"/>
          <w:color w:val="990000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32"/>
          <w:szCs w:val="32"/>
          <w:u w:val="single"/>
          <w:rtl w:val="0"/>
        </w:rPr>
        <w:t xml:space="preserve">CONTRIBUTORS:</w:t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b w:val="1"/>
          <w:color w:val="99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32"/>
          <w:szCs w:val="32"/>
          <w:rtl w:val="0"/>
        </w:rPr>
        <w:t xml:space="preserve">ÖMER CEM TABAR - 2081169</w:t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b w:val="1"/>
          <w:color w:val="99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32"/>
          <w:szCs w:val="32"/>
          <w:rtl w:val="0"/>
        </w:rPr>
        <w:t xml:space="preserve">ANIL ÖZFIRAT - 2087154</w:t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b w:val="1"/>
          <w:color w:val="99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32"/>
          <w:szCs w:val="32"/>
          <w:rtl w:val="0"/>
        </w:rPr>
        <w:t xml:space="preserve">İSMAİL DEHA KÖSE - 2072544</w:t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b w:val="1"/>
          <w:color w:val="99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32"/>
          <w:szCs w:val="32"/>
          <w:rtl w:val="0"/>
        </w:rPr>
        <w:t xml:space="preserve">ZAFER ÇINAR - 2041428</w:t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b w:val="1"/>
          <w:color w:val="99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b w:val="1"/>
          <w:color w:val="99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Times New Roman" w:cs="Times New Roman" w:eastAsia="Times New Roman" w:hAnsi="Times New Roman"/>
          <w:b w:val="1"/>
          <w:color w:val="990000"/>
          <w:sz w:val="32"/>
          <w:szCs w:val="32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32"/>
          <w:szCs w:val="32"/>
          <w:u w:val="single"/>
          <w:rtl w:val="0"/>
        </w:rPr>
        <w:t xml:space="preserve">INSTRUCTOR:</w:t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  <w:b w:val="1"/>
          <w:color w:val="99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32"/>
          <w:szCs w:val="32"/>
          <w:rtl w:val="0"/>
        </w:rPr>
        <w:t xml:space="preserve">TOMASO ERSEGHE</w:t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b w:val="1"/>
          <w:color w:val="9900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b w:val="1"/>
          <w:color w:val="990000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32"/>
          <w:szCs w:val="32"/>
        </w:rPr>
        <w:drawing>
          <wp:inline distB="114300" distT="114300" distL="114300" distR="114300">
            <wp:extent cx="3443288" cy="534303"/>
            <wp:effectExtent b="0" l="0" r="0" t="0"/>
            <wp:docPr id="12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534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CONSIDERED KEYWORDS FOR SUBREDDIT &amp; POSTS ANALYSIS</w:t>
      </w:r>
    </w:p>
    <w:p w:rsidR="00000000" w:rsidDel="00000000" w:rsidP="00000000" w:rsidRDefault="00000000" w:rsidRPr="00000000" w14:paraId="00000019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1: </w:t>
      </w:r>
    </w:p>
    <w:p w:rsidR="00000000" w:rsidDel="00000000" w:rsidP="00000000" w:rsidRDefault="00000000" w:rsidRPr="00000000" w14:paraId="0000001A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Subreddit Analysis Keywords: Woman AND Inequality</w:t>
      </w:r>
    </w:p>
    <w:p w:rsidR="00000000" w:rsidDel="00000000" w:rsidP="00000000" w:rsidRDefault="00000000" w:rsidRPr="00000000" w14:paraId="0000001B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Post Analysis Keywords: job OR work OR workplace OR office OR company OR industry</w:t>
      </w:r>
    </w:p>
    <w:p w:rsidR="00000000" w:rsidDel="00000000" w:rsidP="00000000" w:rsidRDefault="00000000" w:rsidRPr="00000000" w14:paraId="0000001C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2:</w:t>
      </w:r>
    </w:p>
    <w:p w:rsidR="00000000" w:rsidDel="00000000" w:rsidP="00000000" w:rsidRDefault="00000000" w:rsidRPr="00000000" w14:paraId="0000001D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Subreddit Analysis Keywords: Women AND Inequality</w:t>
      </w:r>
    </w:p>
    <w:p w:rsidR="00000000" w:rsidDel="00000000" w:rsidP="00000000" w:rsidRDefault="00000000" w:rsidRPr="00000000" w14:paraId="0000001E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Post Analysis Keywords: job OR work OR workplace OR office OR company OR industry</w:t>
      </w:r>
    </w:p>
    <w:p w:rsidR="00000000" w:rsidDel="00000000" w:rsidP="00000000" w:rsidRDefault="00000000" w:rsidRPr="00000000" w14:paraId="0000001F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3: </w:t>
      </w:r>
    </w:p>
    <w:p w:rsidR="00000000" w:rsidDel="00000000" w:rsidP="00000000" w:rsidRDefault="00000000" w:rsidRPr="00000000" w14:paraId="00000020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Subreddit Analysis Keywords: Female AND Inequality</w:t>
      </w:r>
    </w:p>
    <w:p w:rsidR="00000000" w:rsidDel="00000000" w:rsidP="00000000" w:rsidRDefault="00000000" w:rsidRPr="00000000" w14:paraId="00000021">
      <w:pPr>
        <w:numPr>
          <w:ilvl w:val="2"/>
          <w:numId w:val="1"/>
        </w:numPr>
        <w:ind w:left="216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Post Analysis Keywords: job OR work OR workplace OR office OR company OR industry</w:t>
      </w:r>
    </w:p>
    <w:p w:rsidR="00000000" w:rsidDel="00000000" w:rsidP="00000000" w:rsidRDefault="00000000" w:rsidRPr="00000000" w14:paraId="00000022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4: (Combined Package 1 and Package 2)</w:t>
      </w:r>
    </w:p>
    <w:p w:rsidR="00000000" w:rsidDel="00000000" w:rsidP="00000000" w:rsidRDefault="00000000" w:rsidRPr="00000000" w14:paraId="00000023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5: (Combined Package 2 and Package 3)</w:t>
      </w:r>
    </w:p>
    <w:p w:rsidR="00000000" w:rsidDel="00000000" w:rsidP="00000000" w:rsidRDefault="00000000" w:rsidRPr="00000000" w14:paraId="00000024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6: (Combined Package 1 and Package 3)</w:t>
      </w:r>
    </w:p>
    <w:p w:rsidR="00000000" w:rsidDel="00000000" w:rsidP="00000000" w:rsidRDefault="00000000" w:rsidRPr="00000000" w14:paraId="00000025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7: (Combined Package 1, Package 2 and Package 3)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PERFORMANCE METRICS FOR CONSIDERED ANALYSIS PACKAGES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1: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681288" cy="771206"/>
            <wp:effectExtent b="0" l="0" r="0" t="0"/>
            <wp:docPr id="3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1288" cy="771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838450" cy="769339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769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2: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671763" cy="695325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69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819400" cy="73753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7375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3: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990850" cy="785064"/>
            <wp:effectExtent b="0" l="0" r="0" t="0"/>
            <wp:docPr id="4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785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566988" cy="819150"/>
            <wp:effectExtent b="0" l="0" r="0" t="0"/>
            <wp:docPr id="3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4:</w:t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895600" cy="754242"/>
            <wp:effectExtent b="0" l="0" r="0" t="0"/>
            <wp:docPr id="4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7542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924175" cy="792342"/>
            <wp:effectExtent b="0" l="0" r="0" t="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7923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5:</w:t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914650" cy="882112"/>
            <wp:effectExtent b="0" l="0" r="0" t="0"/>
            <wp:docPr id="2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882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919413" cy="893602"/>
            <wp:effectExtent b="0" l="0" r="0" t="0"/>
            <wp:docPr id="2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8936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6: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895600" cy="848057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848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890838" cy="870957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8709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7: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971800" cy="900475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90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719388" cy="904875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DETECTED TOPICS FOR ANALYSIS PACKAGES</w:t>
      </w:r>
    </w:p>
    <w:p w:rsidR="00000000" w:rsidDel="00000000" w:rsidP="00000000" w:rsidRDefault="00000000" w:rsidRPr="00000000" w14:paraId="0000004B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1:</w:t>
      </w:r>
    </w:p>
    <w:p w:rsidR="00000000" w:rsidDel="00000000" w:rsidP="00000000" w:rsidRDefault="00000000" w:rsidRPr="00000000" w14:paraId="0000004C">
      <w:pPr>
        <w:jc w:val="center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611291" cy="255896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1291" cy="2558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952750" cy="1161454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161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2:</w:t>
      </w:r>
    </w:p>
    <w:p w:rsidR="00000000" w:rsidDel="00000000" w:rsidP="00000000" w:rsidRDefault="00000000" w:rsidRPr="00000000" w14:paraId="0000004E">
      <w:pPr>
        <w:jc w:val="center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884068" cy="2171669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4068" cy="21716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928938" cy="1253715"/>
            <wp:effectExtent b="0" l="0" r="0" t="0"/>
            <wp:docPr id="3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1253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3:</w:t>
      </w:r>
    </w:p>
    <w:p w:rsidR="00000000" w:rsidDel="00000000" w:rsidP="00000000" w:rsidRDefault="00000000" w:rsidRPr="00000000" w14:paraId="00000051">
      <w:pPr>
        <w:jc w:val="center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628594" cy="1967661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594" cy="1967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552700" cy="973610"/>
            <wp:effectExtent b="0" l="0" r="0" t="0"/>
            <wp:docPr id="3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973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4:</w:t>
      </w:r>
    </w:p>
    <w:p w:rsidR="00000000" w:rsidDel="00000000" w:rsidP="00000000" w:rsidRDefault="00000000" w:rsidRPr="00000000" w14:paraId="00000053">
      <w:pPr>
        <w:jc w:val="center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457450" cy="2448578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448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643188" cy="2294546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3188" cy="2294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5:</w:t>
      </w:r>
    </w:p>
    <w:p w:rsidR="00000000" w:rsidDel="00000000" w:rsidP="00000000" w:rsidRDefault="00000000" w:rsidRPr="00000000" w14:paraId="00000055">
      <w:pPr>
        <w:jc w:val="center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633663" cy="2624257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26242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457450" cy="1281763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281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6:</w:t>
      </w:r>
    </w:p>
    <w:p w:rsidR="00000000" w:rsidDel="00000000" w:rsidP="00000000" w:rsidRDefault="00000000" w:rsidRPr="00000000" w14:paraId="00000057">
      <w:pPr>
        <w:jc w:val="center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278187" cy="2243138"/>
            <wp:effectExtent b="0" l="0" r="0" t="0"/>
            <wp:docPr id="2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8187" cy="2243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505334" cy="2205038"/>
            <wp:effectExtent b="0" l="0" r="0" t="0"/>
            <wp:docPr id="3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334" cy="2205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center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7:</w:t>
      </w:r>
    </w:p>
    <w:p w:rsidR="00000000" w:rsidDel="00000000" w:rsidP="00000000" w:rsidRDefault="00000000" w:rsidRPr="00000000" w14:paraId="0000005A">
      <w:pPr>
        <w:ind w:left="0" w:firstLine="0"/>
        <w:jc w:val="center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624138" cy="2352675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938463" cy="2219325"/>
            <wp:effectExtent b="0" l="0" r="0" t="0"/>
            <wp:docPr id="4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2219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3009900" cy="1458405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4584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jc w:val="center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jc w:val="center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jc w:val="center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CONSTRUCTED WORD CLOUDS FROM ANALYSIS PACKAGES</w:t>
      </w:r>
    </w:p>
    <w:p w:rsidR="00000000" w:rsidDel="00000000" w:rsidP="00000000" w:rsidRDefault="00000000" w:rsidRPr="00000000" w14:paraId="0000005F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1: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936173" cy="1949360"/>
            <wp:effectExtent b="0" l="0" r="0" t="0"/>
            <wp:docPr id="2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6173" cy="19493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914650" cy="1936840"/>
            <wp:effectExtent b="0" l="0" r="0" t="0"/>
            <wp:docPr id="2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936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2: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947988" cy="2190750"/>
            <wp:effectExtent b="0" l="0" r="0" t="0"/>
            <wp:docPr id="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857500" cy="2162206"/>
            <wp:effectExtent b="0" l="0" r="0" t="0"/>
            <wp:docPr id="1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162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3: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890838" cy="1884533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8845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905125" cy="1901797"/>
            <wp:effectExtent b="0" l="0" r="0" t="0"/>
            <wp:docPr id="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1901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4: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909888" cy="1819275"/>
            <wp:effectExtent b="0" l="0" r="0" t="0"/>
            <wp:docPr id="1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181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900363" cy="1800225"/>
            <wp:effectExtent b="0" l="0" r="0" t="0"/>
            <wp:docPr id="2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0363" cy="180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5: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700338" cy="1857375"/>
            <wp:effectExtent b="0" l="0" r="0" t="0"/>
            <wp:docPr id="3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1857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719388" cy="1895475"/>
            <wp:effectExtent b="0" l="0" r="0" t="0"/>
            <wp:docPr id="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9388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6: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767013" cy="1600200"/>
            <wp:effectExtent b="0" l="0" r="0" t="0"/>
            <wp:docPr id="2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7013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695575" cy="1616796"/>
            <wp:effectExtent b="0" l="0" r="0" t="0"/>
            <wp:docPr id="1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6167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1"/>
          <w:numId w:val="1"/>
        </w:numPr>
        <w:ind w:left="1440" w:hanging="360"/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  <w:rtl w:val="0"/>
        </w:rPr>
        <w:t xml:space="preserve">Package 7: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795588" cy="1571625"/>
            <wp:effectExtent b="0" l="0" r="0" t="0"/>
            <wp:docPr id="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990000"/>
          <w:sz w:val="26"/>
          <w:szCs w:val="26"/>
        </w:rPr>
        <w:drawing>
          <wp:inline distB="114300" distT="114300" distL="114300" distR="114300">
            <wp:extent cx="2714625" cy="1565937"/>
            <wp:effectExtent b="0" l="0" r="0" t="0"/>
            <wp:docPr id="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565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5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76">
    <w:pPr>
      <w:rPr/>
    </w:pPr>
    <w:r w:rsidDel="00000000" w:rsidR="00000000" w:rsidRPr="00000000">
      <w:rPr/>
      <w:pict>
        <v:shape id="WordPictureWatermark1" style="position:absolute;width:234.0pt;height:234.0pt;rotation:0;z-index:-503316481;mso-position-horizontal-relative:margin;mso-position-horizontal:center;mso-position-vertical-relative:margin;mso-position-vertical:center;" alt="" type="#_x0000_t75">
          <v:imagedata blacklevel="22938f" cropbottom="0f" cropleft="0f" cropright="0f" croptop="0f" gain="19661f" r:id="rId1" o:title="image1.png"/>
        </v:shape>
      </w:pic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42" Type="http://schemas.openxmlformats.org/officeDocument/2006/relationships/image" Target="media/image32.png"/><Relationship Id="rId41" Type="http://schemas.openxmlformats.org/officeDocument/2006/relationships/image" Target="media/image46.png"/><Relationship Id="rId44" Type="http://schemas.openxmlformats.org/officeDocument/2006/relationships/image" Target="media/image33.png"/><Relationship Id="rId43" Type="http://schemas.openxmlformats.org/officeDocument/2006/relationships/image" Target="media/image30.png"/><Relationship Id="rId46" Type="http://schemas.openxmlformats.org/officeDocument/2006/relationships/image" Target="media/image24.png"/><Relationship Id="rId45" Type="http://schemas.openxmlformats.org/officeDocument/2006/relationships/image" Target="media/image4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4.png"/><Relationship Id="rId48" Type="http://schemas.openxmlformats.org/officeDocument/2006/relationships/image" Target="media/image40.png"/><Relationship Id="rId47" Type="http://schemas.openxmlformats.org/officeDocument/2006/relationships/image" Target="media/image39.png"/><Relationship Id="rId49" Type="http://schemas.openxmlformats.org/officeDocument/2006/relationships/image" Target="media/image42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5.jpg"/><Relationship Id="rId8" Type="http://schemas.openxmlformats.org/officeDocument/2006/relationships/image" Target="media/image22.png"/><Relationship Id="rId31" Type="http://schemas.openxmlformats.org/officeDocument/2006/relationships/image" Target="media/image6.png"/><Relationship Id="rId30" Type="http://schemas.openxmlformats.org/officeDocument/2006/relationships/image" Target="media/image26.png"/><Relationship Id="rId33" Type="http://schemas.openxmlformats.org/officeDocument/2006/relationships/image" Target="media/image18.png"/><Relationship Id="rId32" Type="http://schemas.openxmlformats.org/officeDocument/2006/relationships/image" Target="media/image16.png"/><Relationship Id="rId35" Type="http://schemas.openxmlformats.org/officeDocument/2006/relationships/image" Target="media/image35.png"/><Relationship Id="rId34" Type="http://schemas.openxmlformats.org/officeDocument/2006/relationships/image" Target="media/image12.png"/><Relationship Id="rId37" Type="http://schemas.openxmlformats.org/officeDocument/2006/relationships/image" Target="media/image44.png"/><Relationship Id="rId36" Type="http://schemas.openxmlformats.org/officeDocument/2006/relationships/image" Target="media/image37.png"/><Relationship Id="rId39" Type="http://schemas.openxmlformats.org/officeDocument/2006/relationships/image" Target="media/image23.png"/><Relationship Id="rId38" Type="http://schemas.openxmlformats.org/officeDocument/2006/relationships/image" Target="media/image43.png"/><Relationship Id="rId20" Type="http://schemas.openxmlformats.org/officeDocument/2006/relationships/image" Target="media/image2.png"/><Relationship Id="rId22" Type="http://schemas.openxmlformats.org/officeDocument/2006/relationships/image" Target="media/image15.png"/><Relationship Id="rId21" Type="http://schemas.openxmlformats.org/officeDocument/2006/relationships/image" Target="media/image11.png"/><Relationship Id="rId24" Type="http://schemas.openxmlformats.org/officeDocument/2006/relationships/image" Target="media/image21.png"/><Relationship Id="rId23" Type="http://schemas.openxmlformats.org/officeDocument/2006/relationships/image" Target="media/image27.png"/><Relationship Id="rId26" Type="http://schemas.openxmlformats.org/officeDocument/2006/relationships/image" Target="media/image36.png"/><Relationship Id="rId25" Type="http://schemas.openxmlformats.org/officeDocument/2006/relationships/image" Target="media/image19.png"/><Relationship Id="rId28" Type="http://schemas.openxmlformats.org/officeDocument/2006/relationships/image" Target="media/image13.png"/><Relationship Id="rId27" Type="http://schemas.openxmlformats.org/officeDocument/2006/relationships/image" Target="media/image28.png"/><Relationship Id="rId29" Type="http://schemas.openxmlformats.org/officeDocument/2006/relationships/image" Target="media/image7.png"/><Relationship Id="rId51" Type="http://schemas.openxmlformats.org/officeDocument/2006/relationships/header" Target="header1.xml"/><Relationship Id="rId50" Type="http://schemas.openxmlformats.org/officeDocument/2006/relationships/image" Target="media/image38.png"/><Relationship Id="rId11" Type="http://schemas.openxmlformats.org/officeDocument/2006/relationships/image" Target="media/image17.png"/><Relationship Id="rId10" Type="http://schemas.openxmlformats.org/officeDocument/2006/relationships/image" Target="media/image4.png"/><Relationship Id="rId13" Type="http://schemas.openxmlformats.org/officeDocument/2006/relationships/image" Target="media/image41.png"/><Relationship Id="rId12" Type="http://schemas.openxmlformats.org/officeDocument/2006/relationships/image" Target="media/image29.png"/><Relationship Id="rId15" Type="http://schemas.openxmlformats.org/officeDocument/2006/relationships/image" Target="media/image20.png"/><Relationship Id="rId14" Type="http://schemas.openxmlformats.org/officeDocument/2006/relationships/image" Target="media/image31.png"/><Relationship Id="rId17" Type="http://schemas.openxmlformats.org/officeDocument/2006/relationships/image" Target="media/image14.png"/><Relationship Id="rId16" Type="http://schemas.openxmlformats.org/officeDocument/2006/relationships/image" Target="media/image10.png"/><Relationship Id="rId19" Type="http://schemas.openxmlformats.org/officeDocument/2006/relationships/image" Target="media/image9.png"/><Relationship Id="rId18" Type="http://schemas.openxmlformats.org/officeDocument/2006/relationships/image" Target="media/image3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